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0C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издание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3F0C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1B3F0C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1B3F0C" w:rsidRPr="00CE64B8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B5259">
        <w:rPr>
          <w:rFonts w:ascii="Times New Roman" w:hAnsi="Times New Roman" w:cs="Times New Roman"/>
          <w:sz w:val="24"/>
          <w:szCs w:val="24"/>
        </w:rPr>
        <w:t>2</w:t>
      </w:r>
      <w:r w:rsidR="00E13E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3E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2022 г. № </w:t>
      </w:r>
      <w:r w:rsidR="008B5259">
        <w:rPr>
          <w:rFonts w:ascii="Times New Roman" w:hAnsi="Times New Roman" w:cs="Times New Roman"/>
          <w:sz w:val="24"/>
          <w:szCs w:val="24"/>
        </w:rPr>
        <w:t>3</w:t>
      </w:r>
    </w:p>
    <w:p w:rsidR="00967EF1" w:rsidRDefault="00967EF1" w:rsidP="008B5259">
      <w:pPr>
        <w:tabs>
          <w:tab w:val="left" w:pos="720"/>
        </w:tabs>
        <w:spacing w:after="0" w:line="240" w:lineRule="auto"/>
        <w:ind w:right="-88"/>
        <w:rPr>
          <w:rFonts w:ascii="Times New Roman" w:hAnsi="Times New Roman" w:cs="Times New Roman"/>
          <w:b/>
          <w:sz w:val="16"/>
          <w:szCs w:val="16"/>
        </w:rPr>
        <w:sectPr w:rsidR="00967EF1" w:rsidSect="00B930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3EEC" w:rsidRDefault="00E13EEC" w:rsidP="008B5259">
      <w:pPr>
        <w:pStyle w:val="ab"/>
        <w:rPr>
          <w:rFonts w:ascii="Arial" w:hAnsi="Arial" w:cs="Arial"/>
          <w:sz w:val="24"/>
          <w:szCs w:val="28"/>
        </w:rPr>
      </w:pPr>
    </w:p>
    <w:p w:rsidR="006A2152" w:rsidRDefault="006A2152" w:rsidP="006A21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6A2152" w:rsidSect="00E13E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259" w:rsidRDefault="008B5259" w:rsidP="006A2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5259" w:rsidRPr="008B5259" w:rsidRDefault="008B5259" w:rsidP="008B5259">
      <w:pPr>
        <w:pStyle w:val="a8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24.02.2022 г. №12</w:t>
      </w:r>
    </w:p>
    <w:p w:rsidR="008B5259" w:rsidRPr="008B5259" w:rsidRDefault="008B5259" w:rsidP="008B5259">
      <w:pPr>
        <w:spacing w:after="0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B5259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8B5259" w:rsidRPr="008B5259" w:rsidRDefault="008B5259" w:rsidP="008B5259">
      <w:pPr>
        <w:pStyle w:val="a8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 xml:space="preserve">                       ИРКУТСКАЯ ОБЛАСТЬ</w:t>
      </w:r>
    </w:p>
    <w:p w:rsidR="008B5259" w:rsidRPr="008B5259" w:rsidRDefault="008B5259" w:rsidP="008B52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 xml:space="preserve"> БОХАНСКИЙ МУНИЦИПАЛЬНЫЙ РАЙОН</w:t>
      </w:r>
      <w:r w:rsidRPr="008B5259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8B5259" w:rsidRPr="008B5259" w:rsidRDefault="008B5259" w:rsidP="008B5259">
      <w:pPr>
        <w:pStyle w:val="a8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8B5259" w:rsidRPr="008B5259" w:rsidRDefault="008B5259" w:rsidP="008B5259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8B5259" w:rsidRPr="008B5259" w:rsidRDefault="008B5259" w:rsidP="008B525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8B5259" w:rsidRPr="008B5259" w:rsidRDefault="008B5259" w:rsidP="008B525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О ВЫДЕЛЕНИИ ЗЕМЕЛЬНОГО УЧАСТКА</w:t>
      </w:r>
    </w:p>
    <w:p w:rsidR="008B5259" w:rsidRPr="008B5259" w:rsidRDefault="008B5259" w:rsidP="008B525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На основании заседания КЧС и ПБ 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 xml:space="preserve"> муниципального района от 16.02.2022 г. протокол №3, Устава муниципального образования «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>»</w:t>
      </w:r>
    </w:p>
    <w:p w:rsidR="008B5259" w:rsidRPr="008B5259" w:rsidRDefault="008B5259" w:rsidP="008B52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5259" w:rsidRPr="008B5259" w:rsidRDefault="008B5259" w:rsidP="008B525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8B5259" w:rsidRPr="008B5259" w:rsidRDefault="008B5259" w:rsidP="008B525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5259" w:rsidRPr="008B5259" w:rsidRDefault="008B5259" w:rsidP="008B525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Утвердить определенный  земельный участок для уничтожения биологоческих отходов (биотермическая яма)  в местности 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Аин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>, географические координаты:  широта N53°10'49.5429", долгота E103°53'15.7397"</w:t>
      </w:r>
    </w:p>
    <w:p w:rsidR="008B5259" w:rsidRPr="008B5259" w:rsidRDefault="008B5259" w:rsidP="008B525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Назначить  Богданова С.Ф. - консультанта администрации по ГОЧС, ПБ и </w:t>
      </w:r>
      <w:proofErr w:type="gramStart"/>
      <w:r w:rsidRPr="008B5259">
        <w:rPr>
          <w:rFonts w:ascii="Times New Roman" w:hAnsi="Times New Roman" w:cs="Times New Roman"/>
          <w:sz w:val="16"/>
          <w:szCs w:val="16"/>
        </w:rPr>
        <w:t>ИТ</w:t>
      </w:r>
      <w:proofErr w:type="gramEnd"/>
      <w:r w:rsidRPr="008B5259">
        <w:rPr>
          <w:rFonts w:ascii="Times New Roman" w:hAnsi="Times New Roman" w:cs="Times New Roman"/>
          <w:sz w:val="16"/>
          <w:szCs w:val="16"/>
        </w:rPr>
        <w:t xml:space="preserve"> ответственным за организацию мест уничтожения биологических отходов, обеспечения пожарной безопасности, информирования населения о расположении земельного участка для уничтожения биологических отходов.</w:t>
      </w:r>
    </w:p>
    <w:p w:rsidR="008B5259" w:rsidRPr="008B5259" w:rsidRDefault="008B5259" w:rsidP="008B5259">
      <w:pPr>
        <w:pStyle w:val="a8"/>
        <w:numPr>
          <w:ilvl w:val="0"/>
          <w:numId w:val="1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 Настоящее постановление подлежит официальному опубликованию в Вестнике МО «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>».</w:t>
      </w:r>
    </w:p>
    <w:p w:rsidR="008B5259" w:rsidRPr="008B5259" w:rsidRDefault="008B5259" w:rsidP="008B5259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 Контроль исполнения данного постановления оставляю за собой.</w:t>
      </w:r>
    </w:p>
    <w:p w:rsidR="008B5259" w:rsidRPr="008B5259" w:rsidRDefault="008B5259" w:rsidP="008B5259">
      <w:pPr>
        <w:pStyle w:val="a8"/>
        <w:spacing w:after="0" w:line="240" w:lineRule="auto"/>
        <w:ind w:right="-141"/>
        <w:jc w:val="both"/>
        <w:rPr>
          <w:rFonts w:ascii="Times New Roman" w:hAnsi="Times New Roman" w:cs="Times New Roman"/>
          <w:sz w:val="16"/>
          <w:szCs w:val="16"/>
        </w:rPr>
      </w:pPr>
    </w:p>
    <w:p w:rsidR="008B5259" w:rsidRPr="008B5259" w:rsidRDefault="008B5259" w:rsidP="008B5259">
      <w:pPr>
        <w:pStyle w:val="a8"/>
        <w:spacing w:after="0" w:line="240" w:lineRule="auto"/>
        <w:ind w:right="-141"/>
        <w:jc w:val="both"/>
        <w:rPr>
          <w:rFonts w:ascii="Times New Roman" w:hAnsi="Times New Roman" w:cs="Times New Roman"/>
          <w:sz w:val="16"/>
          <w:szCs w:val="16"/>
        </w:rPr>
      </w:pPr>
    </w:p>
    <w:p w:rsidR="008B5259" w:rsidRPr="008B5259" w:rsidRDefault="008B5259" w:rsidP="008B5259">
      <w:pPr>
        <w:pStyle w:val="a8"/>
        <w:spacing w:after="0" w:line="240" w:lineRule="auto"/>
        <w:ind w:right="-141"/>
        <w:jc w:val="both"/>
        <w:rPr>
          <w:rFonts w:ascii="Times New Roman" w:hAnsi="Times New Roman" w:cs="Times New Roman"/>
          <w:sz w:val="16"/>
          <w:szCs w:val="16"/>
        </w:rPr>
      </w:pPr>
    </w:p>
    <w:p w:rsidR="008B5259" w:rsidRPr="008B5259" w:rsidRDefault="008B5259" w:rsidP="008B5259">
      <w:pPr>
        <w:pStyle w:val="a8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 Глава  муниципального образования «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>»</w:t>
      </w:r>
    </w:p>
    <w:p w:rsidR="008B5259" w:rsidRPr="008B5259" w:rsidRDefault="008B5259" w:rsidP="008B5259">
      <w:pPr>
        <w:pStyle w:val="a8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 В.А. 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8B5259" w:rsidRPr="008B5259" w:rsidRDefault="008B5259" w:rsidP="008B5259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:rsidR="008B5259" w:rsidRPr="008B5259" w:rsidRDefault="008B5259" w:rsidP="008B525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24.02.2022 г. №13</w:t>
      </w: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lastRenderedPageBreak/>
        <w:t>ПОСТАНОВЛЕНИЕ</w:t>
      </w: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 xml:space="preserve">«ОБ УСТАНОВЛЕНИИ ОКЛАДА </w:t>
      </w: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5259">
        <w:rPr>
          <w:rFonts w:ascii="Times New Roman" w:hAnsi="Times New Roman" w:cs="Times New Roman"/>
          <w:b/>
          <w:sz w:val="16"/>
          <w:szCs w:val="16"/>
        </w:rPr>
        <w:t>В МУНИЦИПАЛЬНОМ ОБРАЗОВАНИИ «ХОХОРСК»</w:t>
      </w:r>
    </w:p>
    <w:p w:rsidR="008B5259" w:rsidRPr="008B5259" w:rsidRDefault="008B5259" w:rsidP="008B5259">
      <w:pPr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 </w:t>
      </w:r>
      <w:r w:rsidRPr="008B5259">
        <w:rPr>
          <w:rFonts w:ascii="Times New Roman" w:hAnsi="Times New Roman" w:cs="Times New Roman"/>
          <w:sz w:val="16"/>
          <w:szCs w:val="16"/>
        </w:rPr>
        <w:tab/>
      </w:r>
    </w:p>
    <w:p w:rsidR="008B5259" w:rsidRPr="008B5259" w:rsidRDefault="008B5259" w:rsidP="008B5259">
      <w:pPr>
        <w:rPr>
          <w:rFonts w:ascii="Times New Roman" w:hAnsi="Times New Roman" w:cs="Times New Roman"/>
          <w:sz w:val="16"/>
          <w:szCs w:val="16"/>
        </w:rPr>
      </w:pPr>
    </w:p>
    <w:p w:rsidR="008B5259" w:rsidRPr="008B5259" w:rsidRDefault="008B5259" w:rsidP="008B525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>В соответствии со статьей  72 Трудового Кодекса Российской Федерации, Распоряжением Министерства культуры и архивов Иркутской области о  17.10.2019 № 56-383-мр, руководствуясь Положением об оплате труда работников МБУК «СКЦ МО «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>»», утвержденного Решением Думы от 10.12.2019 № 64</w:t>
      </w:r>
    </w:p>
    <w:p w:rsidR="008B5259" w:rsidRPr="008B5259" w:rsidRDefault="008B5259" w:rsidP="008B525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B5259" w:rsidRPr="008B5259" w:rsidRDefault="008B5259" w:rsidP="008B5259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8B5259" w:rsidRPr="008B5259" w:rsidRDefault="008B5259" w:rsidP="008B5259">
      <w:pPr>
        <w:pStyle w:val="a8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>Установить с 1 марта 2022 года оклад руководителя МБУК «СКЦ МО «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>»» в размере 2,04 должностных оклада средней заработной платы работников, занимающих должности основного персонала в МБУК «СКЦ МО «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>»» - 22185 (двадцать две тысячи сто восемьдесят пять) рублей.</w:t>
      </w:r>
    </w:p>
    <w:p w:rsidR="008B5259" w:rsidRPr="008B5259" w:rsidRDefault="008B5259" w:rsidP="008B5259">
      <w:pPr>
        <w:pStyle w:val="a8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>Установить стимулирующую выплату за качество выполняемых работ в размере 15% к должностному окладу – 3327,75 (три тысячи триста двадцать семь  рублей, 75 копеек)</w:t>
      </w:r>
    </w:p>
    <w:p w:rsidR="008B5259" w:rsidRPr="008B5259" w:rsidRDefault="008B5259" w:rsidP="008B5259">
      <w:pPr>
        <w:pStyle w:val="a8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>Бухгалтеру МБУК «СКЦ МО «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>»» привести в соответствие штатное расписание.</w:t>
      </w: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5259" w:rsidRPr="008B5259" w:rsidRDefault="008B5259" w:rsidP="008B52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5259" w:rsidRPr="008B5259" w:rsidRDefault="008B5259" w:rsidP="008B5259">
      <w:pPr>
        <w:pStyle w:val="a8"/>
        <w:spacing w:after="0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>Глава муниципального образования «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 xml:space="preserve">»                   </w:t>
      </w:r>
    </w:p>
    <w:p w:rsidR="008B5259" w:rsidRPr="008B5259" w:rsidRDefault="008B5259" w:rsidP="008B5259">
      <w:pPr>
        <w:pStyle w:val="af0"/>
        <w:tabs>
          <w:tab w:val="left" w:pos="0"/>
        </w:tabs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8B5259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8B5259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8B5259">
        <w:rPr>
          <w:rFonts w:ascii="Times New Roman" w:hAnsi="Times New Roman" w:cs="Times New Roman"/>
          <w:sz w:val="16"/>
          <w:szCs w:val="16"/>
        </w:rPr>
        <w:t>.</w:t>
      </w:r>
    </w:p>
    <w:p w:rsidR="008B5259" w:rsidRPr="008B5259" w:rsidRDefault="008B5259" w:rsidP="008B5259">
      <w:pPr>
        <w:pStyle w:val="a8"/>
        <w:rPr>
          <w:rFonts w:ascii="Times New Roman" w:hAnsi="Times New Roman" w:cs="Times New Roman"/>
          <w:color w:val="FF0000"/>
          <w:sz w:val="16"/>
          <w:szCs w:val="16"/>
        </w:rPr>
      </w:pPr>
    </w:p>
    <w:p w:rsidR="008B5259" w:rsidRPr="008B5259" w:rsidRDefault="008B5259" w:rsidP="008B525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8B5259" w:rsidRDefault="008B5259" w:rsidP="008B5259">
      <w:pPr>
        <w:rPr>
          <w:color w:val="FF0000"/>
        </w:rPr>
      </w:pPr>
    </w:p>
    <w:p w:rsidR="008B5259" w:rsidRDefault="008B5259" w:rsidP="006A2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5259" w:rsidRDefault="008B5259" w:rsidP="006A2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2152" w:rsidRPr="006A2152" w:rsidRDefault="006A2152" w:rsidP="006A2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152">
        <w:rPr>
          <w:rFonts w:ascii="Times New Roman" w:hAnsi="Times New Roman" w:cs="Times New Roman"/>
          <w:b/>
          <w:sz w:val="16"/>
          <w:szCs w:val="16"/>
        </w:rPr>
        <w:t>28.02.2022 г. № 3</w:t>
      </w:r>
    </w:p>
    <w:p w:rsidR="006A2152" w:rsidRPr="006A2152" w:rsidRDefault="006A2152" w:rsidP="006A2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152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6A2152" w:rsidRPr="006A2152" w:rsidRDefault="006A2152" w:rsidP="006A2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152">
        <w:rPr>
          <w:rFonts w:ascii="Times New Roman" w:hAnsi="Times New Roman" w:cs="Times New Roman"/>
          <w:b/>
          <w:sz w:val="16"/>
          <w:szCs w:val="16"/>
        </w:rPr>
        <w:t xml:space="preserve"> ИРКУТСКАЯ ОБЛАСТЬ</w:t>
      </w:r>
    </w:p>
    <w:p w:rsidR="006A2152" w:rsidRPr="006A2152" w:rsidRDefault="006A2152" w:rsidP="006A2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152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6A2152" w:rsidRPr="006A2152" w:rsidRDefault="006A2152" w:rsidP="006A2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152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6A2152" w:rsidRPr="006A2152" w:rsidRDefault="006A2152" w:rsidP="006A2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152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6A2152" w:rsidRPr="006A2152" w:rsidRDefault="006A2152" w:rsidP="006A21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2152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6A2152" w:rsidRPr="006A2152" w:rsidRDefault="006A2152" w:rsidP="006A21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A2152" w:rsidRPr="006A2152" w:rsidRDefault="006A2152" w:rsidP="006A21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152">
        <w:rPr>
          <w:rFonts w:ascii="Times New Roman" w:hAnsi="Times New Roman" w:cs="Times New Roman"/>
          <w:b/>
          <w:sz w:val="16"/>
          <w:szCs w:val="16"/>
        </w:rPr>
        <w:t>«ОБ УСТАНОВЛЕНИИ ДЕЖУРСТВА В ПРАЗДНИЧНЫЕ ДНИ С 06.03.2022 г. ПО 08.03.2022 Г.Г.»</w:t>
      </w:r>
    </w:p>
    <w:p w:rsidR="006A2152" w:rsidRPr="006A2152" w:rsidRDefault="006A2152" w:rsidP="006A21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2152" w:rsidRPr="006A2152" w:rsidRDefault="006A2152" w:rsidP="006A21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2152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6A2152">
        <w:rPr>
          <w:rFonts w:ascii="Times New Roman" w:hAnsi="Times New Roman" w:cs="Times New Roman"/>
          <w:sz w:val="16"/>
          <w:szCs w:val="16"/>
        </w:rPr>
        <w:t>Для организации оперативного реагирования на возможные чрезвычайные ситуации на территории МО «</w:t>
      </w:r>
      <w:proofErr w:type="spellStart"/>
      <w:r w:rsidRPr="006A2152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6A2152">
        <w:rPr>
          <w:rFonts w:ascii="Times New Roman" w:hAnsi="Times New Roman" w:cs="Times New Roman"/>
          <w:sz w:val="16"/>
          <w:szCs w:val="16"/>
        </w:rPr>
        <w:t>» в праздничные дни с 06.03.2022 г. по 08.03.2022 г. на основании Трудового Кодекса РФ, Федерального закона от 06.10.2003 г. № 131-ФЗ «Об общих принципах организации местного самоуправления в РФ», Федерального закона от 21.12.1994 г. №68-ФЗ «О защите населения и территорий от чрезвычайных ситуации природного и техногенного характера», Федерального закона</w:t>
      </w:r>
      <w:proofErr w:type="gramEnd"/>
      <w:r w:rsidRPr="006A2152">
        <w:rPr>
          <w:rFonts w:ascii="Times New Roman" w:hAnsi="Times New Roman" w:cs="Times New Roman"/>
          <w:sz w:val="16"/>
          <w:szCs w:val="16"/>
        </w:rPr>
        <w:t xml:space="preserve"> от 21.12.1994 №69-ФЗ «О пожарной безопасности», Постановления Мэра МО «</w:t>
      </w:r>
      <w:proofErr w:type="spellStart"/>
      <w:r w:rsidRPr="006A2152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6A2152">
        <w:rPr>
          <w:rFonts w:ascii="Times New Roman" w:hAnsi="Times New Roman" w:cs="Times New Roman"/>
          <w:sz w:val="16"/>
          <w:szCs w:val="16"/>
        </w:rPr>
        <w:t xml:space="preserve"> район» от 25.02.2022 г. №122, руководствуясь Уставом МО «</w:t>
      </w:r>
      <w:proofErr w:type="spellStart"/>
      <w:r w:rsidRPr="006A2152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6A2152">
        <w:rPr>
          <w:rFonts w:ascii="Times New Roman" w:hAnsi="Times New Roman" w:cs="Times New Roman"/>
          <w:sz w:val="16"/>
          <w:szCs w:val="16"/>
        </w:rPr>
        <w:t>»</w:t>
      </w:r>
    </w:p>
    <w:p w:rsidR="006A2152" w:rsidRPr="006A2152" w:rsidRDefault="006A2152" w:rsidP="006A21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2152" w:rsidRPr="006A2152" w:rsidRDefault="006A2152" w:rsidP="006A2152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2152">
        <w:rPr>
          <w:rFonts w:ascii="Times New Roman" w:hAnsi="Times New Roman" w:cs="Times New Roman"/>
          <w:sz w:val="16"/>
          <w:szCs w:val="16"/>
        </w:rPr>
        <w:t>Утвердить график дежурства в администрации МО «</w:t>
      </w:r>
      <w:proofErr w:type="spellStart"/>
      <w:r w:rsidRPr="006A2152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6A2152">
        <w:rPr>
          <w:rFonts w:ascii="Times New Roman" w:hAnsi="Times New Roman" w:cs="Times New Roman"/>
          <w:sz w:val="16"/>
          <w:szCs w:val="16"/>
        </w:rPr>
        <w:t>»</w:t>
      </w:r>
    </w:p>
    <w:p w:rsidR="006A2152" w:rsidRPr="006A2152" w:rsidRDefault="006A2152" w:rsidP="006A2152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2152">
        <w:rPr>
          <w:rFonts w:ascii="Times New Roman" w:hAnsi="Times New Roman" w:cs="Times New Roman"/>
          <w:sz w:val="16"/>
          <w:szCs w:val="16"/>
        </w:rPr>
        <w:lastRenderedPageBreak/>
        <w:t>МБУК СКЦ МО «</w:t>
      </w:r>
      <w:proofErr w:type="spellStart"/>
      <w:r w:rsidRPr="006A2152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6A2152">
        <w:rPr>
          <w:rFonts w:ascii="Times New Roman" w:hAnsi="Times New Roman" w:cs="Times New Roman"/>
          <w:sz w:val="16"/>
          <w:szCs w:val="16"/>
        </w:rPr>
        <w:t>», образовательным учреждениям, расположенным на территории муниципального образования утвердить графики дежурств и в срок до 04.03.2022 г., предоставить в администрацию с указанием ответственных работников.</w:t>
      </w:r>
    </w:p>
    <w:p w:rsidR="006A2152" w:rsidRPr="006A2152" w:rsidRDefault="006A2152" w:rsidP="006A215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2152">
        <w:rPr>
          <w:rFonts w:ascii="Times New Roman" w:hAnsi="Times New Roman" w:cs="Times New Roman"/>
          <w:sz w:val="16"/>
          <w:szCs w:val="16"/>
        </w:rPr>
        <w:t>Взять под личный контроль соблюдение правил пожарной безопасности  на подведомственных объектах.</w:t>
      </w:r>
    </w:p>
    <w:p w:rsidR="006A2152" w:rsidRPr="006A2152" w:rsidRDefault="006A2152" w:rsidP="006A21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2152">
        <w:rPr>
          <w:rFonts w:ascii="Times New Roman" w:hAnsi="Times New Roman" w:cs="Times New Roman"/>
          <w:sz w:val="16"/>
          <w:szCs w:val="16"/>
        </w:rPr>
        <w:t>В случае возникновения или угрозы возникновения нештатных ситуаций, сообщать о случившемся  дежурному  по МО «</w:t>
      </w:r>
      <w:proofErr w:type="spellStart"/>
      <w:r w:rsidRPr="006A2152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6A2152">
        <w:rPr>
          <w:rFonts w:ascii="Times New Roman" w:hAnsi="Times New Roman" w:cs="Times New Roman"/>
          <w:sz w:val="16"/>
          <w:szCs w:val="16"/>
        </w:rPr>
        <w:t>» или по указанным телефонам (график дежурства и номера телефонов прилагается)</w:t>
      </w:r>
    </w:p>
    <w:p w:rsidR="006A2152" w:rsidRPr="006A2152" w:rsidRDefault="006A2152" w:rsidP="006A2152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2152">
        <w:rPr>
          <w:rFonts w:ascii="Times New Roman" w:hAnsi="Times New Roman" w:cs="Times New Roman"/>
          <w:sz w:val="16"/>
          <w:szCs w:val="16"/>
        </w:rPr>
        <w:t>Контроль, над исполнением данного распоряжения оставляю  за собой.</w:t>
      </w:r>
    </w:p>
    <w:p w:rsidR="006A2152" w:rsidRPr="006A2152" w:rsidRDefault="006A2152" w:rsidP="006A2152">
      <w:pPr>
        <w:pStyle w:val="af2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6A2152" w:rsidRPr="006A2152" w:rsidRDefault="006A2152" w:rsidP="006A2152">
      <w:pPr>
        <w:pStyle w:val="af2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6A2152" w:rsidRPr="006A2152" w:rsidRDefault="006A2152" w:rsidP="006A2152">
      <w:pPr>
        <w:pStyle w:val="af2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6A2152" w:rsidRPr="006A2152" w:rsidRDefault="006A2152" w:rsidP="006A2152">
      <w:pPr>
        <w:tabs>
          <w:tab w:val="left" w:pos="87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A2152">
        <w:rPr>
          <w:rFonts w:ascii="Times New Roman" w:hAnsi="Times New Roman" w:cs="Times New Roman"/>
          <w:sz w:val="16"/>
          <w:szCs w:val="16"/>
        </w:rPr>
        <w:t xml:space="preserve"> Глава муниципального образования «</w:t>
      </w:r>
      <w:proofErr w:type="spellStart"/>
      <w:r w:rsidRPr="006A2152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6A2152">
        <w:rPr>
          <w:rFonts w:ascii="Times New Roman" w:hAnsi="Times New Roman" w:cs="Times New Roman"/>
          <w:sz w:val="16"/>
          <w:szCs w:val="16"/>
        </w:rPr>
        <w:t xml:space="preserve">»                                                                  </w:t>
      </w:r>
    </w:p>
    <w:p w:rsidR="006A2152" w:rsidRPr="006A2152" w:rsidRDefault="006A2152" w:rsidP="006A215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A2152">
        <w:rPr>
          <w:rFonts w:ascii="Times New Roman" w:hAnsi="Times New Roman" w:cs="Times New Roman"/>
          <w:sz w:val="16"/>
          <w:szCs w:val="16"/>
        </w:rPr>
        <w:t xml:space="preserve">В. А. </w:t>
      </w:r>
      <w:proofErr w:type="spellStart"/>
      <w:r w:rsidRPr="006A2152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6A2152" w:rsidRDefault="006A2152" w:rsidP="006A2152">
      <w:pPr>
        <w:spacing w:after="0"/>
        <w:jc w:val="right"/>
        <w:rPr>
          <w:rFonts w:ascii="Times New Roman" w:hAnsi="Times New Roman" w:cs="Times New Roman"/>
          <w:sz w:val="16"/>
          <w:szCs w:val="16"/>
        </w:rPr>
        <w:sectPr w:rsidR="006A2152" w:rsidSect="006A21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2152" w:rsidRDefault="006A2152" w:rsidP="006A21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A2152" w:rsidRDefault="006A2152" w:rsidP="006A21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2152" w:rsidRDefault="006A2152" w:rsidP="006A21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A2152" w:rsidRDefault="006A2152" w:rsidP="006A2152">
      <w:pPr>
        <w:spacing w:after="0"/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Courier New" w:hAnsi="Courier New" w:cs="Courier New"/>
        </w:rPr>
        <w:t xml:space="preserve">Приложение 1 к распоряжению </w:t>
      </w:r>
    </w:p>
    <w:p w:rsidR="006A2152" w:rsidRDefault="006A2152" w:rsidP="006A2152">
      <w:pPr>
        <w:pStyle w:val="af2"/>
        <w:spacing w:after="0"/>
        <w:ind w:left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администрации от  28.02.2022 №3 </w:t>
      </w:r>
    </w:p>
    <w:p w:rsidR="006A2152" w:rsidRDefault="006A2152" w:rsidP="006A2152">
      <w:pPr>
        <w:pStyle w:val="af2"/>
        <w:spacing w:after="0"/>
        <w:ind w:left="0"/>
        <w:jc w:val="right"/>
        <w:rPr>
          <w:rFonts w:ascii="Courier New" w:hAnsi="Courier New" w:cs="Courier New"/>
        </w:rPr>
      </w:pPr>
    </w:p>
    <w:p w:rsidR="006A2152" w:rsidRDefault="006A2152" w:rsidP="006A21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152" w:rsidRDefault="006A2152" w:rsidP="006A21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152" w:rsidRDefault="006A2152" w:rsidP="006A21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 случае возникновения или угрозы возникновения аварийной ситуации на объектах сообщать  в администрацию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A2152" w:rsidRDefault="006A2152" w:rsidP="006A2152">
      <w:pPr>
        <w:pStyle w:val="af2"/>
        <w:spacing w:after="0"/>
        <w:ind w:left="0"/>
        <w:jc w:val="right"/>
        <w:rPr>
          <w:rFonts w:ascii="Times New Roman" w:hAnsi="Times New Roman" w:cs="Times New Roman"/>
        </w:rPr>
      </w:pPr>
    </w:p>
    <w:p w:rsidR="006A2152" w:rsidRDefault="006A2152" w:rsidP="006A21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83"/>
        <w:gridCol w:w="1963"/>
        <w:gridCol w:w="2837"/>
        <w:gridCol w:w="1986"/>
      </w:tblGrid>
      <w:tr w:rsidR="006A2152" w:rsidTr="001948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A2152" w:rsidRDefault="006A2152" w:rsidP="001948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2" w:rsidRPr="005D4A3A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 w:rsidRPr="005D4A3A"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2" w:rsidRPr="005D4A3A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 w:rsidRPr="005D4A3A"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2" w:rsidRPr="005D4A3A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 w:rsidRPr="005D4A3A"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Ф.И.О. ответственного дежурного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2" w:rsidRPr="005D4A3A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 w:rsidRPr="005D4A3A"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 xml:space="preserve"> Контактные телефоны</w:t>
            </w:r>
          </w:p>
        </w:tc>
      </w:tr>
      <w:tr w:rsidR="006A2152" w:rsidTr="001948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2" w:rsidRDefault="006A2152" w:rsidP="001948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06.03.2022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08-00 - 08-00 час.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Богданов Савелий Федорович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89526236294</w:t>
            </w:r>
          </w:p>
        </w:tc>
      </w:tr>
      <w:tr w:rsidR="006A2152" w:rsidTr="001948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07.03.2022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08-00 - 08-00 час.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Ангаткин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 xml:space="preserve"> Данил Аркадьевич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89500756529</w:t>
            </w:r>
          </w:p>
        </w:tc>
      </w:tr>
      <w:tr w:rsidR="006A2152" w:rsidTr="001948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08.03.2022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08-00 - 08-00 час.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Барлуков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 xml:space="preserve"> Василий Аполлонович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2" w:rsidRDefault="006A2152" w:rsidP="0019487C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  <w:lang w:eastAsia="en-US"/>
              </w:rPr>
              <w:t>89041593976</w:t>
            </w:r>
          </w:p>
        </w:tc>
      </w:tr>
    </w:tbl>
    <w:p w:rsidR="006A2152" w:rsidRDefault="006A2152" w:rsidP="006A2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152" w:rsidRDefault="006A2152" w:rsidP="006A21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Номера телефонов экстренных служб  (круглосуточно)</w:t>
      </w:r>
    </w:p>
    <w:p w:rsidR="006A2152" w:rsidRDefault="006A2152" w:rsidP="006A215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1"/>
        <w:gridCol w:w="4068"/>
        <w:gridCol w:w="2351"/>
        <w:gridCol w:w="2351"/>
      </w:tblGrid>
      <w:tr w:rsidR="006A2152" w:rsidTr="0019487C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телефонов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стационарные</w:t>
            </w:r>
            <w:proofErr w:type="gramEnd"/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телефонов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мобильные</w:t>
            </w:r>
            <w:proofErr w:type="gramEnd"/>
          </w:p>
        </w:tc>
      </w:tr>
      <w:tr w:rsidR="006A2152" w:rsidTr="0019487C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Районная ЕДДС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8-395-38- 25-723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52" w:rsidTr="0019487C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РЭС Олонки                                                  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8-395-27-92-4-11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52" w:rsidTr="0019487C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РЭС Оса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797768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52" w:rsidTr="0019487C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Пожарная часть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8-395-38- 25-401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6A2152" w:rsidTr="0019487C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Полиция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8-395-38- 25-603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6A2152" w:rsidTr="0019487C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Скорая помощь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8-395-38- 25-403</w:t>
            </w:r>
          </w:p>
        </w:tc>
        <w:tc>
          <w:tcPr>
            <w:tcW w:w="1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152" w:rsidRDefault="006A2152" w:rsidP="0019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</w:tbl>
    <w:p w:rsidR="006A2152" w:rsidRDefault="006A2152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>
      <w:bookmarkStart w:id="0" w:name="_GoBack"/>
      <w:bookmarkEnd w:id="0"/>
    </w:p>
    <w:p w:rsidR="008B5259" w:rsidRDefault="008B5259" w:rsidP="008B5259">
      <w:pPr>
        <w:jc w:val="both"/>
        <w:rPr>
          <w:sz w:val="16"/>
          <w:szCs w:val="16"/>
        </w:rPr>
      </w:pPr>
    </w:p>
    <w:p w:rsidR="008B5259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</w:p>
    <w:p w:rsidR="008B5259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8B5259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669334, с. 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8B5259" w:rsidRDefault="008B5259" w:rsidP="008B5259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B5259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8B5259" w:rsidRPr="00AF18E0" w:rsidRDefault="008B5259" w:rsidP="008B5259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8B5259" w:rsidRDefault="008B5259" w:rsidP="008B5259">
      <w:pPr>
        <w:spacing w:after="0"/>
        <w:jc w:val="right"/>
      </w:pPr>
      <w:r w:rsidRPr="00AF18E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15 экз. подписан  28.02. 2022  г</w:t>
      </w:r>
      <w:r>
        <w:t xml:space="preserve">  </w:t>
      </w:r>
    </w:p>
    <w:p w:rsidR="008B5259" w:rsidRDefault="008B5259" w:rsidP="008B52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Муниципальный вестник  «МО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»  отпечатаны  </w:t>
      </w:r>
    </w:p>
    <w:p w:rsidR="008B5259" w:rsidRDefault="008B5259" w:rsidP="008B52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>»,</w:t>
      </w:r>
    </w:p>
    <w:p w:rsidR="008B5259" w:rsidRPr="004B2570" w:rsidRDefault="008B5259" w:rsidP="008B52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8B5259" w:rsidRPr="004B2570" w:rsidRDefault="008B5259" w:rsidP="008B5259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8B5259" w:rsidRDefault="008B5259" w:rsidP="008B5259"/>
    <w:p w:rsidR="008B5259" w:rsidRDefault="008B5259" w:rsidP="008B5259">
      <w:pPr>
        <w:jc w:val="both"/>
      </w:pPr>
    </w:p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8B5259" w:rsidRDefault="008B5259" w:rsidP="006A2152"/>
    <w:p w:rsidR="006A2152" w:rsidRDefault="006A2152" w:rsidP="006A2152"/>
    <w:p w:rsidR="006A2152" w:rsidRDefault="006A2152" w:rsidP="006A2152"/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E13EEC" w:rsidRDefault="00E13EEC">
      <w:pPr>
        <w:rPr>
          <w:rFonts w:ascii="Times New Roman" w:hAnsi="Times New Roman" w:cs="Times New Roman"/>
          <w:sz w:val="16"/>
          <w:szCs w:val="16"/>
        </w:rPr>
        <w:sectPr w:rsidR="00E13EEC" w:rsidSect="00E13E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Pr="00A1257A" w:rsidRDefault="00347F0D">
      <w:pPr>
        <w:rPr>
          <w:rFonts w:ascii="Times New Roman" w:hAnsi="Times New Roman" w:cs="Times New Roman"/>
          <w:sz w:val="16"/>
          <w:szCs w:val="16"/>
        </w:rPr>
      </w:pPr>
    </w:p>
    <w:sectPr w:rsidR="00347F0D" w:rsidRPr="00A1257A" w:rsidSect="00967EF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F60826"/>
    <w:multiLevelType w:val="hybridMultilevel"/>
    <w:tmpl w:val="EB4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357A"/>
    <w:multiLevelType w:val="hybridMultilevel"/>
    <w:tmpl w:val="047A1C24"/>
    <w:lvl w:ilvl="0" w:tplc="727C6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F695E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839A6"/>
    <w:multiLevelType w:val="hybridMultilevel"/>
    <w:tmpl w:val="B2783C98"/>
    <w:lvl w:ilvl="0" w:tplc="C14C33AC">
      <w:start w:val="1"/>
      <w:numFmt w:val="decimal"/>
      <w:lvlText w:val="%1."/>
      <w:lvlJc w:val="left"/>
      <w:pPr>
        <w:ind w:left="1713" w:hanging="100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89"/>
    <w:rsid w:val="001B3F0C"/>
    <w:rsid w:val="001C4BF7"/>
    <w:rsid w:val="00347F0D"/>
    <w:rsid w:val="006A2152"/>
    <w:rsid w:val="008B5259"/>
    <w:rsid w:val="00967EF1"/>
    <w:rsid w:val="00992689"/>
    <w:rsid w:val="00A06FAD"/>
    <w:rsid w:val="00A1257A"/>
    <w:rsid w:val="00AF18E0"/>
    <w:rsid w:val="00DD6FDA"/>
    <w:rsid w:val="00E13EEC"/>
    <w:rsid w:val="00E40343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E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rsid w:val="006A2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7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EF1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semiHidden/>
    <w:unhideWhenUsed/>
    <w:rsid w:val="00967EF1"/>
    <w:rPr>
      <w:color w:val="0000FF" w:themeColor="hyperlink"/>
      <w:u w:val="single"/>
    </w:rPr>
  </w:style>
  <w:style w:type="paragraph" w:customStyle="1" w:styleId="Default">
    <w:name w:val="Default"/>
    <w:rsid w:val="00967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7EF1"/>
    <w:rPr>
      <w:b/>
      <w:bCs/>
    </w:rPr>
  </w:style>
  <w:style w:type="paragraph" w:customStyle="1" w:styleId="ConsPlusNonformat">
    <w:name w:val="ConsPlusNonforma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F1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967EF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1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67EF1"/>
    <w:rPr>
      <w:i/>
      <w:iCs/>
    </w:rPr>
  </w:style>
  <w:style w:type="character" w:customStyle="1" w:styleId="ConsPlusNormal1">
    <w:name w:val="ConsPlusNormal1"/>
    <w:link w:val="ConsPlusNormal"/>
    <w:locked/>
    <w:rsid w:val="00967EF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7E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locked/>
    <w:rsid w:val="00967EF1"/>
  </w:style>
  <w:style w:type="paragraph" w:styleId="ab">
    <w:name w:val="No Spacing"/>
    <w:link w:val="ac"/>
    <w:uiPriority w:val="1"/>
    <w:qFormat/>
    <w:rsid w:val="00967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uiPriority w:val="99"/>
    <w:rsid w:val="00967EF1"/>
    <w:rPr>
      <w:b/>
      <w:bCs w:val="0"/>
      <w:color w:val="26282F"/>
    </w:rPr>
  </w:style>
  <w:style w:type="character" w:customStyle="1" w:styleId="pt-a0-000004">
    <w:name w:val="pt-a0-000004"/>
    <w:basedOn w:val="a0"/>
    <w:rsid w:val="00967EF1"/>
  </w:style>
  <w:style w:type="character" w:customStyle="1" w:styleId="pt-000006">
    <w:name w:val="pt-000006"/>
    <w:basedOn w:val="a0"/>
    <w:rsid w:val="00967EF1"/>
  </w:style>
  <w:style w:type="paragraph" w:customStyle="1" w:styleId="11">
    <w:name w:val="Обычный (веб)1"/>
    <w:basedOn w:val="a"/>
    <w:rsid w:val="00967E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6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967EF1"/>
  </w:style>
  <w:style w:type="paragraph" w:customStyle="1" w:styleId="pt-a-000057">
    <w:name w:val="pt-a-000057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967EF1"/>
  </w:style>
  <w:style w:type="character" w:customStyle="1" w:styleId="pt-a0-000045">
    <w:name w:val="pt-a0-000045"/>
    <w:basedOn w:val="a0"/>
    <w:rsid w:val="00967EF1"/>
  </w:style>
  <w:style w:type="character" w:customStyle="1" w:styleId="apple-converted-space">
    <w:name w:val="apple-converted-space"/>
    <w:basedOn w:val="a0"/>
    <w:rsid w:val="00967EF1"/>
  </w:style>
  <w:style w:type="table" w:styleId="af">
    <w:name w:val="Table Grid"/>
    <w:basedOn w:val="a1"/>
    <w:uiPriority w:val="59"/>
    <w:rsid w:val="00967E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Indent 2"/>
    <w:basedOn w:val="a"/>
    <w:link w:val="24"/>
    <w:unhideWhenUsed/>
    <w:rsid w:val="00A125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257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A125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f0">
    <w:name w:val="Body Text"/>
    <w:basedOn w:val="a"/>
    <w:link w:val="af1"/>
    <w:uiPriority w:val="99"/>
    <w:unhideWhenUsed/>
    <w:qFormat/>
    <w:rsid w:val="00A125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1257A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1257A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rsid w:val="00A1257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A215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A215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A21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E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rsid w:val="006A2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7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EF1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semiHidden/>
    <w:unhideWhenUsed/>
    <w:rsid w:val="00967EF1"/>
    <w:rPr>
      <w:color w:val="0000FF" w:themeColor="hyperlink"/>
      <w:u w:val="single"/>
    </w:rPr>
  </w:style>
  <w:style w:type="paragraph" w:customStyle="1" w:styleId="Default">
    <w:name w:val="Default"/>
    <w:rsid w:val="00967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7EF1"/>
    <w:rPr>
      <w:b/>
      <w:bCs/>
    </w:rPr>
  </w:style>
  <w:style w:type="paragraph" w:customStyle="1" w:styleId="ConsPlusNonformat">
    <w:name w:val="ConsPlusNonforma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F1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967EF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1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67EF1"/>
    <w:rPr>
      <w:i/>
      <w:iCs/>
    </w:rPr>
  </w:style>
  <w:style w:type="character" w:customStyle="1" w:styleId="ConsPlusNormal1">
    <w:name w:val="ConsPlusNormal1"/>
    <w:link w:val="ConsPlusNormal"/>
    <w:locked/>
    <w:rsid w:val="00967EF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7E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locked/>
    <w:rsid w:val="00967EF1"/>
  </w:style>
  <w:style w:type="paragraph" w:styleId="ab">
    <w:name w:val="No Spacing"/>
    <w:link w:val="ac"/>
    <w:uiPriority w:val="1"/>
    <w:qFormat/>
    <w:rsid w:val="00967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uiPriority w:val="99"/>
    <w:rsid w:val="00967EF1"/>
    <w:rPr>
      <w:b/>
      <w:bCs w:val="0"/>
      <w:color w:val="26282F"/>
    </w:rPr>
  </w:style>
  <w:style w:type="character" w:customStyle="1" w:styleId="pt-a0-000004">
    <w:name w:val="pt-a0-000004"/>
    <w:basedOn w:val="a0"/>
    <w:rsid w:val="00967EF1"/>
  </w:style>
  <w:style w:type="character" w:customStyle="1" w:styleId="pt-000006">
    <w:name w:val="pt-000006"/>
    <w:basedOn w:val="a0"/>
    <w:rsid w:val="00967EF1"/>
  </w:style>
  <w:style w:type="paragraph" w:customStyle="1" w:styleId="11">
    <w:name w:val="Обычный (веб)1"/>
    <w:basedOn w:val="a"/>
    <w:rsid w:val="00967E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6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967EF1"/>
  </w:style>
  <w:style w:type="paragraph" w:customStyle="1" w:styleId="pt-a-000057">
    <w:name w:val="pt-a-000057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967EF1"/>
  </w:style>
  <w:style w:type="character" w:customStyle="1" w:styleId="pt-a0-000045">
    <w:name w:val="pt-a0-000045"/>
    <w:basedOn w:val="a0"/>
    <w:rsid w:val="00967EF1"/>
  </w:style>
  <w:style w:type="character" w:customStyle="1" w:styleId="apple-converted-space">
    <w:name w:val="apple-converted-space"/>
    <w:basedOn w:val="a0"/>
    <w:rsid w:val="00967EF1"/>
  </w:style>
  <w:style w:type="table" w:styleId="af">
    <w:name w:val="Table Grid"/>
    <w:basedOn w:val="a1"/>
    <w:uiPriority w:val="59"/>
    <w:rsid w:val="00967E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Indent 2"/>
    <w:basedOn w:val="a"/>
    <w:link w:val="24"/>
    <w:unhideWhenUsed/>
    <w:rsid w:val="00A125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257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A125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f0">
    <w:name w:val="Body Text"/>
    <w:basedOn w:val="a"/>
    <w:link w:val="af1"/>
    <w:uiPriority w:val="99"/>
    <w:unhideWhenUsed/>
    <w:qFormat/>
    <w:rsid w:val="00A125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1257A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1257A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rsid w:val="00A1257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A215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A215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A21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18</cp:revision>
  <dcterms:created xsi:type="dcterms:W3CDTF">2022-02-04T02:14:00Z</dcterms:created>
  <dcterms:modified xsi:type="dcterms:W3CDTF">2022-03-15T00:58:00Z</dcterms:modified>
</cp:coreProperties>
</file>